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2F" w:rsidRPr="00C4252F" w:rsidRDefault="00C4252F" w:rsidP="00C425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252F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C4252F" w:rsidRPr="00C4252F" w:rsidRDefault="00C4252F" w:rsidP="00C4252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4252F" w:rsidRPr="00C4252F" w:rsidRDefault="00C4252F" w:rsidP="00C425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252F">
        <w:rPr>
          <w:rFonts w:ascii="TH SarabunPSK" w:hAnsi="TH SarabunPSK" w:cs="TH SarabunPSK"/>
          <w:b/>
          <w:bCs/>
          <w:sz w:val="40"/>
          <w:szCs w:val="40"/>
          <w:cs/>
        </w:rPr>
        <w:t>เรื่อง  ความรู้เกี่ยวกับอัคคีภัยและการป้องกัน</w:t>
      </w:r>
    </w:p>
    <w:p w:rsidR="00C4252F" w:rsidRPr="00C4252F" w:rsidRDefault="00C4252F" w:rsidP="00C425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252F">
        <w:rPr>
          <w:rFonts w:ascii="TH SarabunPSK" w:hAnsi="TH SarabunPSK" w:cs="TH SarabunPSK"/>
          <w:b/>
          <w:bCs/>
          <w:sz w:val="40"/>
          <w:szCs w:val="40"/>
          <w:cs/>
        </w:rPr>
        <w:t>ตอน  ทำอย่างไรเมื่อเกิดแก๊สรั่ว</w:t>
      </w:r>
    </w:p>
    <w:p w:rsidR="00C4252F" w:rsidRPr="00C4252F" w:rsidRDefault="00C4252F" w:rsidP="00C4252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252F" w:rsidRPr="00C4252F" w:rsidRDefault="00C4252F" w:rsidP="00C4252F">
      <w:pPr>
        <w:rPr>
          <w:rFonts w:ascii="TH SarabunPSK" w:hAnsi="TH SarabunPSK" w:cs="TH SarabunPSK"/>
          <w:sz w:val="36"/>
          <w:szCs w:val="36"/>
        </w:rPr>
      </w:pPr>
      <w:r w:rsidRPr="00C4252F">
        <w:rPr>
          <w:rFonts w:ascii="TH SarabunPSK" w:hAnsi="TH SarabunPSK" w:cs="TH SarabunPSK"/>
          <w:b/>
          <w:bCs/>
          <w:sz w:val="40"/>
          <w:szCs w:val="40"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>บางครั้งภัยร้ายภายในบ้านกำลังแฝงตัวรอคอยโอกาสแห่งความประมาทของผู้อาศัย  เมื่อเกิดเหตุการณ์ดังกล่าวสิ่งสำคัญ  คือควรรีบตั้งสติ  อย่าตื่นตระหนกเพราะอาจจะทำให้เหตุการณ์ลุกลามใหญ่โตได้  พร้อมทั้งปฏิบัติตามดังนี้</w:t>
      </w:r>
    </w:p>
    <w:p w:rsidR="00C4252F" w:rsidRPr="00C4252F" w:rsidRDefault="00C4252F" w:rsidP="00C4252F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>อย่าจุดไม้ขีดไฟ  ไฟ</w:t>
      </w:r>
      <w:proofErr w:type="spellStart"/>
      <w:r w:rsidRPr="00C4252F">
        <w:rPr>
          <w:rFonts w:ascii="TH SarabunPSK" w:hAnsi="TH SarabunPSK" w:cs="TH SarabunPSK"/>
          <w:sz w:val="36"/>
          <w:szCs w:val="36"/>
          <w:cs/>
        </w:rPr>
        <w:t>แช็ก</w:t>
      </w:r>
      <w:proofErr w:type="spellEnd"/>
      <w:r w:rsidRPr="00C4252F">
        <w:rPr>
          <w:rFonts w:ascii="TH SarabunPSK" w:hAnsi="TH SarabunPSK" w:cs="TH SarabunPSK"/>
          <w:sz w:val="36"/>
          <w:szCs w:val="36"/>
          <w:cs/>
        </w:rPr>
        <w:t xml:space="preserve">  เปิดหรือปิดสวิตซ์ไฟหรือเครื่องใช้ไฟฟ้าในบริเวณที่มีแก๊สรั่ว</w:t>
      </w:r>
    </w:p>
    <w:p w:rsidR="00C4252F" w:rsidRPr="00C4252F" w:rsidRDefault="00C4252F" w:rsidP="00C4252F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>ท่อยางส่งแก๊สต้องไม่อยู่ใกล้กับเปลวไฟ</w:t>
      </w:r>
    </w:p>
    <w:p w:rsidR="00C4252F" w:rsidRPr="00C4252F" w:rsidRDefault="00C4252F" w:rsidP="00C4252F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  <w:cs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>ห้องน้ำที่มีเครื่องทำน้ำร้อนโดยใช้แก๊สควรมีช่องระบายอากาศเพื่อให้มีออกซิเจนเพียงพอ</w:t>
      </w:r>
    </w:p>
    <w:p w:rsidR="00C4252F" w:rsidRPr="00C4252F" w:rsidRDefault="00C4252F" w:rsidP="00C4252F">
      <w:pPr>
        <w:jc w:val="center"/>
        <w:rPr>
          <w:rFonts w:ascii="TH SarabunPSK" w:hAnsi="TH SarabunPSK" w:cs="TH SarabunPSK"/>
          <w:sz w:val="16"/>
          <w:szCs w:val="16"/>
        </w:rPr>
      </w:pPr>
    </w:p>
    <w:p w:rsidR="00C4252F" w:rsidRPr="00C4252F" w:rsidRDefault="00C4252F" w:rsidP="00C4252F">
      <w:pPr>
        <w:ind w:left="1440" w:firstLine="720"/>
        <w:rPr>
          <w:rFonts w:ascii="TH SarabunPSK" w:hAnsi="TH SarabunPSK" w:cs="TH SarabunPSK"/>
          <w:sz w:val="36"/>
          <w:szCs w:val="36"/>
          <w:cs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>ด้วยความ</w:t>
      </w:r>
      <w:proofErr w:type="spellStart"/>
      <w:r w:rsidRPr="00C4252F">
        <w:rPr>
          <w:rFonts w:ascii="TH SarabunPSK" w:hAnsi="TH SarabunPSK" w:cs="TH SarabunPSK"/>
          <w:sz w:val="36"/>
          <w:szCs w:val="36"/>
          <w:cs/>
        </w:rPr>
        <w:t>ปราถนา</w:t>
      </w:r>
      <w:proofErr w:type="spellEnd"/>
      <w:r w:rsidRPr="00C4252F">
        <w:rPr>
          <w:rFonts w:ascii="TH SarabunPSK" w:hAnsi="TH SarabunPSK" w:cs="TH SarabunPSK"/>
          <w:sz w:val="36"/>
          <w:szCs w:val="36"/>
          <w:cs/>
        </w:rPr>
        <w:t>ดีจากงานป้องกันและบรรเทาสาธารณภัย</w:t>
      </w:r>
    </w:p>
    <w:p w:rsidR="00C4252F" w:rsidRPr="00C4252F" w:rsidRDefault="00C4252F" w:rsidP="00C4252F">
      <w:pPr>
        <w:ind w:left="2880"/>
        <w:rPr>
          <w:rFonts w:ascii="TH SarabunPSK" w:hAnsi="TH SarabunPSK" w:cs="TH SarabunPSK"/>
          <w:sz w:val="36"/>
          <w:szCs w:val="36"/>
        </w:rPr>
      </w:pPr>
    </w:p>
    <w:p w:rsidR="00C4252F" w:rsidRPr="00C4252F" w:rsidRDefault="00C4252F" w:rsidP="00C4252F">
      <w:pPr>
        <w:ind w:left="720"/>
        <w:rPr>
          <w:rFonts w:ascii="TH SarabunPSK" w:hAnsi="TH SarabunPSK" w:cs="TH SarabunPSK"/>
          <w:sz w:val="36"/>
          <w:szCs w:val="36"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</w:p>
    <w:p w:rsidR="00C4252F" w:rsidRPr="00C4252F" w:rsidRDefault="00C4252F" w:rsidP="00C4252F">
      <w:pPr>
        <w:ind w:left="720"/>
        <w:rPr>
          <w:rFonts w:ascii="TH SarabunPSK" w:hAnsi="TH SarabunPSK" w:cs="TH SarabunPSK"/>
          <w:sz w:val="36"/>
          <w:szCs w:val="36"/>
        </w:rPr>
      </w:pPr>
    </w:p>
    <w:p w:rsidR="00C4252F" w:rsidRPr="00C4252F" w:rsidRDefault="00C4252F" w:rsidP="00C4252F">
      <w:pPr>
        <w:ind w:left="720"/>
        <w:rPr>
          <w:rFonts w:ascii="TH SarabunPSK" w:hAnsi="TH SarabunPSK" w:cs="TH SarabunPSK" w:hint="cs"/>
          <w:sz w:val="36"/>
          <w:szCs w:val="36"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ab/>
      </w:r>
      <w:bookmarkStart w:id="0" w:name="_GoBack"/>
      <w:bookmarkEnd w:id="0"/>
    </w:p>
    <w:p w:rsidR="00C4252F" w:rsidRPr="00C4252F" w:rsidRDefault="00C4252F" w:rsidP="00C4252F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C4252F">
        <w:rPr>
          <w:rFonts w:ascii="TH SarabunPSK" w:hAnsi="TH SarabunPSK" w:cs="TH SarabunPSK"/>
          <w:sz w:val="36"/>
          <w:szCs w:val="36"/>
        </w:rPr>
        <w:tab/>
      </w:r>
      <w:r w:rsidRPr="00C4252F">
        <w:rPr>
          <w:rFonts w:ascii="TH SarabunPSK" w:hAnsi="TH SarabunPSK" w:cs="TH SarabunPSK"/>
          <w:sz w:val="36"/>
          <w:szCs w:val="36"/>
        </w:rPr>
        <w:tab/>
      </w:r>
      <w:r w:rsidRPr="00C4252F">
        <w:rPr>
          <w:rFonts w:ascii="TH SarabunPSK" w:hAnsi="TH SarabunPSK" w:cs="TH SarabunPSK"/>
          <w:sz w:val="36"/>
          <w:szCs w:val="36"/>
        </w:rPr>
        <w:tab/>
      </w:r>
      <w:r w:rsidRPr="00C4252F">
        <w:rPr>
          <w:rFonts w:ascii="TH SarabunPSK" w:hAnsi="TH SarabunPSK" w:cs="TH SarabunPSK"/>
          <w:sz w:val="36"/>
          <w:szCs w:val="36"/>
        </w:rPr>
        <w:tab/>
      </w:r>
      <w:r w:rsidRPr="00C4252F">
        <w:rPr>
          <w:rFonts w:ascii="TH SarabunPSK" w:hAnsi="TH SarabunPSK" w:cs="TH SarabunPSK"/>
          <w:sz w:val="36"/>
          <w:szCs w:val="36"/>
        </w:rPr>
        <w:tab/>
      </w:r>
      <w:r w:rsidRPr="00C4252F">
        <w:rPr>
          <w:rFonts w:ascii="TH SarabunPSK" w:hAnsi="TH SarabunPSK" w:cs="TH SarabunPSK"/>
          <w:sz w:val="36"/>
          <w:szCs w:val="36"/>
        </w:rPr>
        <w:tab/>
      </w:r>
      <w:r w:rsidRPr="00C4252F">
        <w:rPr>
          <w:rFonts w:ascii="TH SarabunPSK" w:hAnsi="TH SarabunPSK" w:cs="TH SarabunPSK"/>
          <w:sz w:val="36"/>
          <w:szCs w:val="36"/>
          <w:cs/>
        </w:rPr>
        <w:t>( พรประสิทธ์  ปะนะรัตน์ )</w:t>
      </w:r>
    </w:p>
    <w:p w:rsidR="00C4252F" w:rsidRPr="00C4252F" w:rsidRDefault="00C4252F" w:rsidP="00C4252F">
      <w:pPr>
        <w:ind w:left="4320"/>
        <w:rPr>
          <w:rFonts w:ascii="TH SarabunPSK" w:hAnsi="TH SarabunPSK" w:cs="TH SarabunPSK"/>
          <w:sz w:val="36"/>
          <w:szCs w:val="36"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C4252F" w:rsidRPr="00C4252F" w:rsidRDefault="00C4252F" w:rsidP="00C4252F">
      <w:pPr>
        <w:ind w:left="4320"/>
        <w:rPr>
          <w:rFonts w:ascii="TH SarabunPSK" w:hAnsi="TH SarabunPSK" w:cs="TH SarabunPSK"/>
          <w:sz w:val="36"/>
          <w:szCs w:val="36"/>
        </w:rPr>
      </w:pPr>
      <w:r w:rsidRPr="00C4252F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DB4846" w:rsidRPr="00DB4846" w:rsidRDefault="00DB4846" w:rsidP="00DB4846">
      <w:pPr>
        <w:rPr>
          <w:rFonts w:ascii="TH SarabunPSK" w:hAnsi="TH SarabunPSK" w:cs="TH SarabunPSK"/>
        </w:rPr>
      </w:pPr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3D68AB" w:rsidRPr="00996553" w:rsidRDefault="003D68AB"/>
    <w:sectPr w:rsidR="003D68AB" w:rsidRPr="009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71" w:rsidRDefault="00D55D71" w:rsidP="00DD21DF">
      <w:r>
        <w:separator/>
      </w:r>
    </w:p>
  </w:endnote>
  <w:endnote w:type="continuationSeparator" w:id="0">
    <w:p w:rsidR="00D55D71" w:rsidRDefault="00D55D71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71" w:rsidRDefault="00D55D71" w:rsidP="00DD21DF">
      <w:r>
        <w:separator/>
      </w:r>
    </w:p>
  </w:footnote>
  <w:footnote w:type="continuationSeparator" w:id="0">
    <w:p w:rsidR="00D55D71" w:rsidRDefault="00D55D71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220B84"/>
    <w:rsid w:val="003D68AB"/>
    <w:rsid w:val="00996553"/>
    <w:rsid w:val="00C4252F"/>
    <w:rsid w:val="00D55D71"/>
    <w:rsid w:val="00DB4846"/>
    <w:rsid w:val="00D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2013-04-08T04:54:00Z</dcterms:created>
  <dcterms:modified xsi:type="dcterms:W3CDTF">2013-04-08T05:14:00Z</dcterms:modified>
</cp:coreProperties>
</file>