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53" w:rsidRPr="007E12D6" w:rsidRDefault="00996553" w:rsidP="00996553">
      <w:pPr>
        <w:pStyle w:val="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E12D6">
        <w:rPr>
          <w:rFonts w:ascii="TH SarabunPSK" w:hAnsi="TH SarabunPSK" w:cs="TH SarabunPSK"/>
          <w:b/>
          <w:bCs/>
          <w:sz w:val="40"/>
          <w:szCs w:val="40"/>
          <w:cs/>
        </w:rPr>
        <w:t>ข่าวประชาสัมพันธ์</w:t>
      </w:r>
    </w:p>
    <w:p w:rsidR="00996553" w:rsidRPr="007E12D6" w:rsidRDefault="00996553" w:rsidP="00996553">
      <w:pPr>
        <w:pStyle w:val="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96553" w:rsidRPr="007E12D6" w:rsidRDefault="00996553" w:rsidP="00996553">
      <w:pPr>
        <w:pStyle w:val="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E12D6">
        <w:rPr>
          <w:rFonts w:ascii="TH SarabunPSK" w:hAnsi="TH SarabunPSK" w:cs="TH SarabunPSK"/>
          <w:b/>
          <w:bCs/>
          <w:sz w:val="40"/>
          <w:szCs w:val="40"/>
          <w:cs/>
        </w:rPr>
        <w:t>เรื่อง  ความรู้เกี่ยวกับอัคคีภัยและการป้องกัน</w:t>
      </w:r>
    </w:p>
    <w:p w:rsidR="00996553" w:rsidRPr="007E12D6" w:rsidRDefault="00996553" w:rsidP="00996553">
      <w:pPr>
        <w:pStyle w:val="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E12D6">
        <w:rPr>
          <w:rFonts w:ascii="TH SarabunPSK" w:hAnsi="TH SarabunPSK" w:cs="TH SarabunPSK"/>
          <w:b/>
          <w:bCs/>
          <w:sz w:val="40"/>
          <w:szCs w:val="40"/>
          <w:cs/>
        </w:rPr>
        <w:t>ตอน  การใช้อุปกรณ์ไฟฟ้า</w:t>
      </w:r>
    </w:p>
    <w:p w:rsidR="00996553" w:rsidRPr="007E12D6" w:rsidRDefault="00996553" w:rsidP="00996553">
      <w:pPr>
        <w:pStyle w:val="2"/>
        <w:rPr>
          <w:rFonts w:ascii="TH SarabunPSK" w:hAnsi="TH SarabunPSK" w:cs="TH SarabunPSK"/>
          <w:b/>
          <w:bCs/>
          <w:sz w:val="40"/>
          <w:szCs w:val="40"/>
        </w:rPr>
      </w:pPr>
    </w:p>
    <w:p w:rsidR="00996553" w:rsidRPr="007E12D6" w:rsidRDefault="00996553" w:rsidP="00996553">
      <w:pPr>
        <w:pStyle w:val="2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7E12D6">
        <w:rPr>
          <w:rFonts w:ascii="TH SarabunPSK" w:hAnsi="TH SarabunPSK" w:cs="TH SarabunPSK"/>
          <w:sz w:val="36"/>
          <w:szCs w:val="36"/>
          <w:cs/>
        </w:rPr>
        <w:t>อย่าใช้เครื่องตมน้ำไฟฟ้าแล้วเสียบปลั๊กจนน้ำแห้งหรือเสียบปลั๊กเครื่องใช้ไฟฟ้าอื่นๆทิ้งไว้</w:t>
      </w:r>
    </w:p>
    <w:p w:rsidR="00996553" w:rsidRPr="007E12D6" w:rsidRDefault="00996553" w:rsidP="00996553">
      <w:pPr>
        <w:pStyle w:val="2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7E12D6">
        <w:rPr>
          <w:rFonts w:ascii="TH SarabunPSK" w:hAnsi="TH SarabunPSK" w:cs="TH SarabunPSK"/>
          <w:sz w:val="36"/>
          <w:szCs w:val="36"/>
          <w:cs/>
        </w:rPr>
        <w:t>อย่าเปิดพัดลม  โทรทัศน์  ทิ้งไว้ทั้งวันทั้งคืน</w:t>
      </w:r>
    </w:p>
    <w:p w:rsidR="00996553" w:rsidRPr="007E12D6" w:rsidRDefault="00996553" w:rsidP="00996553">
      <w:pPr>
        <w:pStyle w:val="2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7E12D6">
        <w:rPr>
          <w:rFonts w:ascii="TH SarabunPSK" w:hAnsi="TH SarabunPSK" w:cs="TH SarabunPSK"/>
          <w:sz w:val="36"/>
          <w:szCs w:val="36"/>
          <w:cs/>
        </w:rPr>
        <w:t>อย่าวางเครื่องใช้ไฟฟ้า เช่น โทรทัศน์  ตู้เย็นติดฝาผนัง  เพราะจะทำให้ระบายความร้อนไม่ได้</w:t>
      </w:r>
    </w:p>
    <w:p w:rsidR="00996553" w:rsidRPr="007E12D6" w:rsidRDefault="00996553" w:rsidP="00996553">
      <w:pPr>
        <w:pStyle w:val="2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7E12D6">
        <w:rPr>
          <w:rFonts w:ascii="TH SarabunPSK" w:hAnsi="TH SarabunPSK" w:cs="TH SarabunPSK"/>
          <w:sz w:val="36"/>
          <w:szCs w:val="36"/>
          <w:cs/>
        </w:rPr>
        <w:t>อย่าใช้อุปกรณ์ไฟฟ้าที่ไม่มีมาตรฐานหรือปลอมแปลงคุณภาพ</w:t>
      </w:r>
    </w:p>
    <w:p w:rsidR="00996553" w:rsidRPr="007E12D6" w:rsidRDefault="00996553" w:rsidP="00996553">
      <w:pPr>
        <w:pStyle w:val="2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7E12D6">
        <w:rPr>
          <w:rFonts w:ascii="TH SarabunPSK" w:hAnsi="TH SarabunPSK" w:cs="TH SarabunPSK"/>
          <w:sz w:val="36"/>
          <w:szCs w:val="36"/>
          <w:cs/>
        </w:rPr>
        <w:t>ควรดูแลสายไฟฟ้าภายในบ้านทุกครั้งเพราะสายไฟที่เก่าอาจทำให้ไฟฟ้าลัดวงจร</w:t>
      </w:r>
    </w:p>
    <w:p w:rsidR="00996553" w:rsidRPr="007E12D6" w:rsidRDefault="00996553" w:rsidP="00996553">
      <w:pPr>
        <w:pStyle w:val="2"/>
        <w:numPr>
          <w:ilvl w:val="0"/>
          <w:numId w:val="1"/>
        </w:numPr>
        <w:rPr>
          <w:rFonts w:ascii="TH SarabunPSK" w:hAnsi="TH SarabunPSK" w:cs="TH SarabunPSK"/>
          <w:sz w:val="36"/>
          <w:szCs w:val="36"/>
          <w:cs/>
        </w:rPr>
      </w:pPr>
      <w:r w:rsidRPr="007E12D6">
        <w:rPr>
          <w:rFonts w:ascii="TH SarabunPSK" w:hAnsi="TH SarabunPSK" w:cs="TH SarabunPSK"/>
          <w:sz w:val="36"/>
          <w:szCs w:val="36"/>
          <w:cs/>
        </w:rPr>
        <w:t>อย่าเสียบปลั๊กเครื่องใช้ไฟฟ้ารวมกันหลายปลั๊ก</w:t>
      </w:r>
    </w:p>
    <w:p w:rsidR="00996553" w:rsidRPr="007E12D6" w:rsidRDefault="00996553" w:rsidP="00996553">
      <w:pPr>
        <w:pStyle w:val="2"/>
        <w:jc w:val="center"/>
        <w:rPr>
          <w:rFonts w:ascii="TH SarabunPSK" w:hAnsi="TH SarabunPSK" w:cs="TH SarabunPSK"/>
          <w:sz w:val="16"/>
          <w:szCs w:val="16"/>
        </w:rPr>
      </w:pPr>
    </w:p>
    <w:p w:rsidR="00996553" w:rsidRPr="007E12D6" w:rsidRDefault="00996553" w:rsidP="00996553">
      <w:pPr>
        <w:pStyle w:val="2"/>
        <w:ind w:left="1440" w:firstLine="720"/>
        <w:rPr>
          <w:rFonts w:ascii="TH SarabunPSK" w:hAnsi="TH SarabunPSK" w:cs="TH SarabunPSK"/>
          <w:sz w:val="36"/>
          <w:szCs w:val="36"/>
          <w:cs/>
        </w:rPr>
      </w:pPr>
      <w:r w:rsidRPr="007E12D6">
        <w:rPr>
          <w:rFonts w:ascii="TH SarabunPSK" w:hAnsi="TH SarabunPSK" w:cs="TH SarabunPSK"/>
          <w:sz w:val="36"/>
          <w:szCs w:val="36"/>
          <w:cs/>
        </w:rPr>
        <w:t>ด้วยความ</w:t>
      </w:r>
      <w:proofErr w:type="spellStart"/>
      <w:r w:rsidRPr="007E12D6">
        <w:rPr>
          <w:rFonts w:ascii="TH SarabunPSK" w:hAnsi="TH SarabunPSK" w:cs="TH SarabunPSK"/>
          <w:sz w:val="36"/>
          <w:szCs w:val="36"/>
          <w:cs/>
        </w:rPr>
        <w:t>ปราถนา</w:t>
      </w:r>
      <w:proofErr w:type="spellEnd"/>
      <w:r w:rsidRPr="007E12D6">
        <w:rPr>
          <w:rFonts w:ascii="TH SarabunPSK" w:hAnsi="TH SarabunPSK" w:cs="TH SarabunPSK"/>
          <w:sz w:val="36"/>
          <w:szCs w:val="36"/>
          <w:cs/>
        </w:rPr>
        <w:t>ดีจากงานป้องกันและบรรเทาสาธารณภัย</w:t>
      </w:r>
    </w:p>
    <w:p w:rsidR="00996553" w:rsidRPr="007E12D6" w:rsidRDefault="00996553" w:rsidP="00996553">
      <w:pPr>
        <w:pStyle w:val="2"/>
        <w:ind w:left="2880"/>
        <w:rPr>
          <w:rFonts w:ascii="TH SarabunPSK" w:hAnsi="TH SarabunPSK" w:cs="TH SarabunPSK"/>
          <w:sz w:val="36"/>
          <w:szCs w:val="36"/>
        </w:rPr>
      </w:pPr>
    </w:p>
    <w:p w:rsidR="00996553" w:rsidRPr="007E12D6" w:rsidRDefault="00996553" w:rsidP="00996553">
      <w:pPr>
        <w:pStyle w:val="2"/>
        <w:ind w:left="720"/>
        <w:rPr>
          <w:rFonts w:ascii="TH SarabunPSK" w:hAnsi="TH SarabunPSK" w:cs="TH SarabunPSK"/>
          <w:sz w:val="36"/>
          <w:szCs w:val="36"/>
        </w:rPr>
      </w:pPr>
      <w:r w:rsidRPr="007E12D6">
        <w:rPr>
          <w:rFonts w:ascii="TH SarabunPSK" w:hAnsi="TH SarabunPSK" w:cs="TH SarabunPSK"/>
          <w:sz w:val="36"/>
          <w:szCs w:val="36"/>
          <w:cs/>
        </w:rPr>
        <w:tab/>
      </w:r>
      <w:r w:rsidRPr="007E12D6">
        <w:rPr>
          <w:rFonts w:ascii="TH SarabunPSK" w:hAnsi="TH SarabunPSK" w:cs="TH SarabunPSK"/>
          <w:sz w:val="36"/>
          <w:szCs w:val="36"/>
          <w:cs/>
        </w:rPr>
        <w:tab/>
      </w:r>
      <w:r w:rsidRPr="007E12D6">
        <w:rPr>
          <w:rFonts w:ascii="TH SarabunPSK" w:hAnsi="TH SarabunPSK" w:cs="TH SarabunPSK"/>
          <w:sz w:val="36"/>
          <w:szCs w:val="36"/>
          <w:cs/>
        </w:rPr>
        <w:tab/>
      </w:r>
      <w:r w:rsidRPr="007E12D6">
        <w:rPr>
          <w:rFonts w:ascii="TH SarabunPSK" w:hAnsi="TH SarabunPSK" w:cs="TH SarabunPSK"/>
          <w:sz w:val="36"/>
          <w:szCs w:val="36"/>
          <w:cs/>
        </w:rPr>
        <w:tab/>
      </w:r>
      <w:r w:rsidRPr="007E12D6">
        <w:rPr>
          <w:rFonts w:ascii="TH SarabunPSK" w:hAnsi="TH SarabunPSK" w:cs="TH SarabunPSK"/>
          <w:sz w:val="36"/>
          <w:szCs w:val="36"/>
          <w:cs/>
        </w:rPr>
        <w:tab/>
      </w:r>
      <w:r w:rsidRPr="007E12D6">
        <w:rPr>
          <w:rFonts w:ascii="TH SarabunPSK" w:hAnsi="TH SarabunPSK" w:cs="TH SarabunPSK"/>
          <w:sz w:val="36"/>
          <w:szCs w:val="36"/>
          <w:cs/>
        </w:rPr>
        <w:tab/>
      </w:r>
    </w:p>
    <w:p w:rsidR="00996553" w:rsidRPr="007E12D6" w:rsidRDefault="00996553" w:rsidP="00996553">
      <w:pPr>
        <w:pStyle w:val="2"/>
        <w:ind w:left="720"/>
        <w:rPr>
          <w:rFonts w:ascii="TH SarabunPSK" w:hAnsi="TH SarabunPSK" w:cs="TH SarabunPSK"/>
          <w:sz w:val="36"/>
          <w:szCs w:val="36"/>
        </w:rPr>
      </w:pPr>
    </w:p>
    <w:p w:rsidR="00996553" w:rsidRPr="007E12D6" w:rsidRDefault="00996553" w:rsidP="00996553">
      <w:pPr>
        <w:pStyle w:val="2"/>
        <w:ind w:left="720"/>
        <w:rPr>
          <w:rFonts w:ascii="TH SarabunPSK" w:hAnsi="TH SarabunPSK" w:cs="TH SarabunPSK"/>
          <w:sz w:val="36"/>
          <w:szCs w:val="36"/>
        </w:rPr>
      </w:pPr>
      <w:r w:rsidRPr="007E12D6">
        <w:rPr>
          <w:rFonts w:ascii="TH SarabunPSK" w:hAnsi="TH SarabunPSK" w:cs="TH SarabunPSK"/>
          <w:sz w:val="36"/>
          <w:szCs w:val="36"/>
          <w:cs/>
        </w:rPr>
        <w:tab/>
      </w:r>
      <w:r w:rsidRPr="007E12D6">
        <w:rPr>
          <w:rFonts w:ascii="TH SarabunPSK" w:hAnsi="TH SarabunPSK" w:cs="TH SarabunPSK"/>
          <w:sz w:val="36"/>
          <w:szCs w:val="36"/>
          <w:cs/>
        </w:rPr>
        <w:tab/>
      </w:r>
      <w:r w:rsidRPr="007E12D6">
        <w:rPr>
          <w:rFonts w:ascii="TH SarabunPSK" w:hAnsi="TH SarabunPSK" w:cs="TH SarabunPSK"/>
          <w:sz w:val="36"/>
          <w:szCs w:val="36"/>
          <w:cs/>
        </w:rPr>
        <w:tab/>
      </w:r>
      <w:r w:rsidRPr="007E12D6">
        <w:rPr>
          <w:rFonts w:ascii="TH SarabunPSK" w:hAnsi="TH SarabunPSK" w:cs="TH SarabunPSK"/>
          <w:sz w:val="36"/>
          <w:szCs w:val="36"/>
          <w:cs/>
        </w:rPr>
        <w:tab/>
      </w:r>
      <w:r w:rsidRPr="007E12D6">
        <w:rPr>
          <w:rFonts w:ascii="TH SarabunPSK" w:hAnsi="TH SarabunPSK" w:cs="TH SarabunPSK"/>
          <w:sz w:val="36"/>
          <w:szCs w:val="36"/>
          <w:cs/>
        </w:rPr>
        <w:tab/>
      </w:r>
      <w:bookmarkStart w:id="0" w:name="_GoBack"/>
      <w:bookmarkEnd w:id="0"/>
    </w:p>
    <w:p w:rsidR="00996553" w:rsidRPr="007E12D6" w:rsidRDefault="00996553" w:rsidP="00996553">
      <w:pPr>
        <w:pStyle w:val="2"/>
        <w:ind w:left="720"/>
        <w:rPr>
          <w:rFonts w:ascii="TH SarabunPSK" w:hAnsi="TH SarabunPSK" w:cs="TH SarabunPSK"/>
          <w:sz w:val="36"/>
          <w:szCs w:val="36"/>
          <w:cs/>
        </w:rPr>
      </w:pPr>
      <w:r w:rsidRPr="007E12D6">
        <w:rPr>
          <w:rFonts w:ascii="TH SarabunPSK" w:hAnsi="TH SarabunPSK" w:cs="TH SarabunPSK"/>
          <w:sz w:val="36"/>
          <w:szCs w:val="36"/>
        </w:rPr>
        <w:tab/>
      </w:r>
      <w:r w:rsidRPr="007E12D6">
        <w:rPr>
          <w:rFonts w:ascii="TH SarabunPSK" w:hAnsi="TH SarabunPSK" w:cs="TH SarabunPSK"/>
          <w:sz w:val="36"/>
          <w:szCs w:val="36"/>
        </w:rPr>
        <w:tab/>
      </w:r>
      <w:r w:rsidRPr="007E12D6">
        <w:rPr>
          <w:rFonts w:ascii="TH SarabunPSK" w:hAnsi="TH SarabunPSK" w:cs="TH SarabunPSK"/>
          <w:sz w:val="36"/>
          <w:szCs w:val="36"/>
        </w:rPr>
        <w:tab/>
      </w:r>
      <w:r w:rsidRPr="007E12D6">
        <w:rPr>
          <w:rFonts w:ascii="TH SarabunPSK" w:hAnsi="TH SarabunPSK" w:cs="TH SarabunPSK"/>
          <w:sz w:val="36"/>
          <w:szCs w:val="36"/>
        </w:rPr>
        <w:tab/>
      </w:r>
      <w:r w:rsidRPr="007E12D6">
        <w:rPr>
          <w:rFonts w:ascii="TH SarabunPSK" w:hAnsi="TH SarabunPSK" w:cs="TH SarabunPSK"/>
          <w:sz w:val="36"/>
          <w:szCs w:val="36"/>
        </w:rPr>
        <w:tab/>
      </w:r>
      <w:r w:rsidRPr="007E12D6">
        <w:rPr>
          <w:rFonts w:ascii="TH SarabunPSK" w:hAnsi="TH SarabunPSK" w:cs="TH SarabunPSK"/>
          <w:sz w:val="36"/>
          <w:szCs w:val="36"/>
        </w:rPr>
        <w:tab/>
      </w:r>
      <w:r w:rsidRPr="007E12D6">
        <w:rPr>
          <w:rFonts w:ascii="TH SarabunPSK" w:hAnsi="TH SarabunPSK" w:cs="TH SarabunPSK"/>
          <w:sz w:val="36"/>
          <w:szCs w:val="36"/>
          <w:cs/>
        </w:rPr>
        <w:t>( พรประสิทธ์  ปะนะรัตน์ )</w:t>
      </w:r>
    </w:p>
    <w:p w:rsidR="00996553" w:rsidRPr="007E12D6" w:rsidRDefault="00996553" w:rsidP="00996553">
      <w:pPr>
        <w:pStyle w:val="2"/>
        <w:ind w:left="4320"/>
        <w:rPr>
          <w:rFonts w:ascii="TH SarabunPSK" w:hAnsi="TH SarabunPSK" w:cs="TH SarabunPSK"/>
          <w:sz w:val="36"/>
          <w:szCs w:val="36"/>
        </w:rPr>
      </w:pPr>
      <w:r w:rsidRPr="007E12D6">
        <w:rPr>
          <w:rFonts w:ascii="TH SarabunPSK" w:hAnsi="TH SarabunPSK" w:cs="TH SarabunPSK"/>
          <w:sz w:val="36"/>
          <w:szCs w:val="36"/>
          <w:cs/>
        </w:rPr>
        <w:t xml:space="preserve">        งานป้องกันและบรรเทาสาธารณภัย </w:t>
      </w:r>
    </w:p>
    <w:p w:rsidR="00996553" w:rsidRPr="007E12D6" w:rsidRDefault="00996553" w:rsidP="00996553">
      <w:pPr>
        <w:pStyle w:val="2"/>
        <w:ind w:left="4320"/>
        <w:rPr>
          <w:rFonts w:ascii="TH SarabunPSK" w:hAnsi="TH SarabunPSK" w:cs="TH SarabunPSK"/>
          <w:sz w:val="36"/>
          <w:szCs w:val="36"/>
        </w:rPr>
      </w:pPr>
      <w:r w:rsidRPr="007E12D6">
        <w:rPr>
          <w:rFonts w:ascii="TH SarabunPSK" w:hAnsi="TH SarabunPSK" w:cs="TH SarabunPSK"/>
          <w:sz w:val="36"/>
          <w:szCs w:val="36"/>
          <w:cs/>
        </w:rPr>
        <w:t xml:space="preserve"> สำนักปลัดเทศบาล  เทศบาลตำบลเชียรใหญ่</w:t>
      </w:r>
    </w:p>
    <w:p w:rsidR="00996553" w:rsidRPr="007E12D6" w:rsidRDefault="00996553" w:rsidP="00996553">
      <w:pPr>
        <w:rPr>
          <w:rFonts w:ascii="TH SarabunPSK" w:hAnsi="TH SarabunPSK" w:cs="TH SarabunPSK"/>
        </w:rPr>
      </w:pPr>
    </w:p>
    <w:p w:rsidR="00996553" w:rsidRPr="007E12D6" w:rsidRDefault="00996553" w:rsidP="00996553">
      <w:pPr>
        <w:rPr>
          <w:rFonts w:ascii="TH SarabunPSK" w:hAnsi="TH SarabunPSK" w:cs="TH SarabunPSK"/>
        </w:rPr>
      </w:pPr>
    </w:p>
    <w:p w:rsidR="00996553" w:rsidRPr="007E12D6" w:rsidRDefault="00996553" w:rsidP="00996553">
      <w:pPr>
        <w:rPr>
          <w:rFonts w:ascii="TH SarabunPSK" w:hAnsi="TH SarabunPSK" w:cs="TH SarabunPSK"/>
        </w:rPr>
      </w:pPr>
    </w:p>
    <w:p w:rsidR="003D68AB" w:rsidRPr="00996553" w:rsidRDefault="003D68AB"/>
    <w:sectPr w:rsidR="003D68AB" w:rsidRPr="00996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21" w:rsidRDefault="004A4321" w:rsidP="00DD21DF">
      <w:r>
        <w:separator/>
      </w:r>
    </w:p>
  </w:endnote>
  <w:endnote w:type="continuationSeparator" w:id="0">
    <w:p w:rsidR="004A4321" w:rsidRDefault="004A4321" w:rsidP="00DD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21" w:rsidRDefault="004A4321" w:rsidP="00DD21DF">
      <w:r>
        <w:separator/>
      </w:r>
    </w:p>
  </w:footnote>
  <w:footnote w:type="continuationSeparator" w:id="0">
    <w:p w:rsidR="004A4321" w:rsidRDefault="004A4321" w:rsidP="00DD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323"/>
    <w:multiLevelType w:val="hybridMultilevel"/>
    <w:tmpl w:val="CD32A852"/>
    <w:lvl w:ilvl="0" w:tplc="797C00E6">
      <w:start w:val="5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Cordia New" w:eastAsia="Cordia New" w:hAnsi="Cordi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DF"/>
    <w:rsid w:val="003D68AB"/>
    <w:rsid w:val="004A4321"/>
    <w:rsid w:val="00996553"/>
    <w:rsid w:val="00D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21DF"/>
  </w:style>
  <w:style w:type="paragraph" w:styleId="a5">
    <w:name w:val="footer"/>
    <w:basedOn w:val="a"/>
    <w:link w:val="a6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21DF"/>
  </w:style>
  <w:style w:type="paragraph" w:styleId="2">
    <w:name w:val="Body Text 2"/>
    <w:basedOn w:val="a"/>
    <w:link w:val="20"/>
    <w:rsid w:val="00996553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96553"/>
    <w:rPr>
      <w:rFonts w:ascii="Cordia New" w:eastAsia="Cordia New" w:hAnsi="Cordia New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21DF"/>
  </w:style>
  <w:style w:type="paragraph" w:styleId="a5">
    <w:name w:val="footer"/>
    <w:basedOn w:val="a"/>
    <w:link w:val="a6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21DF"/>
  </w:style>
  <w:style w:type="paragraph" w:styleId="2">
    <w:name w:val="Body Text 2"/>
    <w:basedOn w:val="a"/>
    <w:link w:val="20"/>
    <w:rsid w:val="00996553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96553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2013-04-08T04:54:00Z</dcterms:created>
  <dcterms:modified xsi:type="dcterms:W3CDTF">2013-04-08T05:06:00Z</dcterms:modified>
</cp:coreProperties>
</file>